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149" w:hanging="0"/>
        <w:jc w:val="center"/>
        <w:rPr>
          <w:b/>
          <w:b/>
          <w:bCs/>
          <w:lang w:val="ca-ES" w:eastAsia="en-US" w:bidi="ar-SA"/>
        </w:rPr>
      </w:pPr>
      <w:r>
        <w:rPr>
          <w:b/>
          <w:bCs/>
          <w:color w:val="243035"/>
          <w:sz w:val="20"/>
          <w:lang w:val="ca-ES" w:eastAsia="en-US" w:bidi="ar-SA"/>
        </w:rPr>
        <w:t>INICIATIVA LEGISLATIVA POPULAR (ILP) PER A UNA REGULARITZACIÓ EXTRAORDINÀRIA DE PERSONES ESTRANGERES AL ESTAT ESPANYOL</w:t>
      </w:r>
    </w:p>
    <w:p>
      <w:pPr>
        <w:pStyle w:val="Normal"/>
        <w:spacing w:lineRule="auto" w:line="276" w:before="0" w:after="0"/>
        <w:ind w:left="0" w:right="149" w:hanging="0"/>
        <w:jc w:val="center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Normal"/>
        <w:spacing w:lineRule="auto" w:line="276" w:before="0" w:after="0"/>
        <w:ind w:left="0" w:right="149" w:hanging="0"/>
        <w:jc w:val="center"/>
        <w:rPr>
          <w:b w:val="false"/>
          <w:b w:val="false"/>
          <w:bCs w:val="false"/>
          <w:i/>
          <w:i/>
          <w:iCs/>
          <w:lang w:val="ca-ES" w:eastAsia="en-US" w:bidi="ar-SA"/>
        </w:rPr>
      </w:pP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“</w:t>
      </w: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Som les persones migrants i raciali</w:t>
      </w: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t</w:t>
      </w: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zad</w:t>
      </w: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e</w:t>
      </w:r>
      <w:r>
        <w:rPr>
          <w:b w:val="false"/>
          <w:bCs w:val="false"/>
          <w:i/>
          <w:iCs/>
          <w:color w:val="243035"/>
          <w:sz w:val="20"/>
          <w:lang w:val="ca-ES" w:eastAsia="en-US" w:bidi="ar-SA"/>
        </w:rPr>
        <w:t>s els qui, amb veu pròpia, prenem les regnes en la lluita pels nostres drets amb aliades que ens donen suport per a tirar endavant l'objectiu de la #ILPRegularizacion”</w:t>
      </w:r>
    </w:p>
    <w:p>
      <w:pPr>
        <w:pStyle w:val="Cuerpodetexto"/>
        <w:spacing w:before="9" w:after="0"/>
        <w:rPr>
          <w:b/>
          <w:b/>
          <w:sz w:val="24"/>
          <w:lang w:val="ca-ES" w:eastAsia="en-US" w:bidi="ar-SA"/>
        </w:rPr>
      </w:pPr>
      <w:r>
        <w:rPr>
          <w:b/>
          <w:sz w:val="24"/>
          <w:lang w:val="ca-ES" w:eastAsia="en-US" w:bidi="ar-SA"/>
        </w:rPr>
      </w:r>
    </w:p>
    <w:p>
      <w:pPr>
        <w:pStyle w:val="Cuerpodetexto"/>
        <w:spacing w:before="10" w:after="0"/>
        <w:rPr>
          <w:b/>
          <w:b/>
          <w:sz w:val="24"/>
          <w:lang w:val="ca-ES" w:eastAsia="en-US" w:bidi="ar-SA"/>
        </w:rPr>
      </w:pPr>
      <w:r>
        <w:rPr>
          <w:b/>
          <w:sz w:val="24"/>
          <w:lang w:val="ca-ES" w:eastAsia="en-US" w:bidi="ar-SA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0" w:after="0"/>
        <w:ind w:left="822" w:right="0" w:hanging="361"/>
        <w:jc w:val="both"/>
        <w:rPr>
          <w:lang w:val="ca-ES" w:eastAsia="en-US" w:bidi="ar-SA"/>
        </w:rPr>
      </w:pPr>
      <w:r>
        <w:rPr>
          <w:color w:val="243035"/>
          <w:spacing w:val="-4"/>
          <w:lang w:val="ca-ES" w:eastAsia="en-US" w:bidi="ar-SA"/>
        </w:rPr>
        <w:t>QUI</w:t>
      </w:r>
      <w:r>
        <w:rPr>
          <w:color w:val="243035"/>
          <w:spacing w:val="-4"/>
          <w:lang w:val="ca-ES" w:eastAsia="en-US" w:bidi="ar-SA"/>
        </w:rPr>
        <w:t>NS</w:t>
      </w:r>
      <w:r>
        <w:rPr>
          <w:color w:val="243035"/>
          <w:spacing w:val="-4"/>
          <w:lang w:val="ca-ES" w:eastAsia="en-US" w:bidi="ar-SA"/>
        </w:rPr>
        <w:t xml:space="preserve"> IMPULSEM LA ILP?</w:t>
      </w:r>
    </w:p>
    <w:p>
      <w:pPr>
        <w:pStyle w:val="Cuerpodetexto"/>
        <w:spacing w:before="4" w:after="0"/>
        <w:rPr>
          <w:b/>
          <w:b/>
          <w:sz w:val="26"/>
          <w:lang w:val="ca-ES" w:eastAsia="en-US" w:bidi="ar-SA"/>
        </w:rPr>
      </w:pPr>
      <w:r>
        <w:rPr>
          <w:b/>
          <w:sz w:val="26"/>
          <w:lang w:val="ca-ES" w:eastAsia="en-US" w:bidi="ar-SA"/>
        </w:rPr>
      </w:r>
    </w:p>
    <w:p>
      <w:pPr>
        <w:pStyle w:val="Cuerpodetexto"/>
        <w:spacing w:lineRule="auto" w:line="276"/>
        <w:ind w:left="822" w:right="0" w:hanging="0"/>
        <w:jc w:val="both"/>
        <w:rPr>
          <w:lang w:val="ca-ES" w:eastAsia="en-US" w:bidi="ar-SA"/>
        </w:rPr>
      </w:pPr>
      <w:r>
        <w:rPr>
          <w:color w:val="243035"/>
          <w:lang w:val="ca-ES" w:eastAsia="en-US" w:bidi="ar-SA"/>
        </w:rPr>
        <w:t>En la plataforma Essencials ens hem agrupat el Moviment Estatal #RegularizacionYa i diverses organitzacions, per a impulsar la #ILPRegularizacion</w:t>
      </w:r>
    </w:p>
    <w:p>
      <w:pPr>
        <w:pStyle w:val="Cuerpodetexto"/>
        <w:spacing w:before="7" w:after="0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  <w:tab w:val="left" w:pos="4455" w:leader="none"/>
          <w:tab w:val="left" w:pos="6179" w:leader="none"/>
          <w:tab w:val="left" w:pos="8437" w:leader="none"/>
        </w:tabs>
        <w:spacing w:lineRule="auto" w:line="240" w:before="0" w:after="0"/>
        <w:ind w:left="1542" w:right="113" w:hanging="360"/>
        <w:jc w:val="both"/>
        <w:rPr>
          <w:lang w:val="ca-ES" w:eastAsia="en-US" w:bidi="ar-SA"/>
        </w:rPr>
      </w:pPr>
      <w:r>
        <w:rPr>
          <w:b/>
          <w:color w:val="243035"/>
          <w:sz w:val="20"/>
          <w:lang w:val="ca-ES" w:eastAsia="en-US" w:bidi="ar-SA"/>
        </w:rPr>
        <w:t xml:space="preserve">#RegularizacionYa: </w:t>
      </w:r>
      <w:r>
        <w:rPr>
          <w:b w:val="false"/>
          <w:bCs w:val="false"/>
          <w:color w:val="243035"/>
          <w:sz w:val="20"/>
          <w:lang w:val="ca-ES" w:eastAsia="en-US" w:bidi="ar-SA"/>
        </w:rPr>
        <w:t>Som un moviment estatal que suma organitzacions de persones migrants i raciali</w:t>
      </w:r>
      <w:r>
        <w:rPr>
          <w:b w:val="false"/>
          <w:bCs w:val="false"/>
          <w:color w:val="243035"/>
          <w:sz w:val="20"/>
          <w:lang w:val="ca-ES" w:eastAsia="en-US" w:bidi="ar-SA"/>
        </w:rPr>
        <w:t>t</w:t>
      </w:r>
      <w:r>
        <w:rPr>
          <w:b w:val="false"/>
          <w:bCs w:val="false"/>
          <w:color w:val="243035"/>
          <w:sz w:val="20"/>
          <w:lang w:val="ca-ES" w:eastAsia="en-US" w:bidi="ar-SA"/>
        </w:rPr>
        <w:t>zad</w:t>
      </w:r>
      <w:r>
        <w:rPr>
          <w:b w:val="false"/>
          <w:bCs w:val="false"/>
          <w:color w:val="243035"/>
          <w:sz w:val="20"/>
          <w:lang w:val="ca-ES" w:eastAsia="en-US" w:bidi="ar-SA"/>
        </w:rPr>
        <w:t>e</w:t>
      </w:r>
      <w:r>
        <w:rPr>
          <w:b w:val="false"/>
          <w:bCs w:val="false"/>
          <w:color w:val="243035"/>
          <w:sz w:val="20"/>
          <w:lang w:val="ca-ES" w:eastAsia="en-US" w:bidi="ar-SA"/>
        </w:rPr>
        <w:t>s auto organitzades políticament entorn de l'exigència dels nostres drets socials, polítics i econòmics dins de l'Estat espanyol. Ens donen suport persones i organitzacions no migrants que són conscients de la importància de la #ILPRegularizaciónYa i volen aportar a l'enfortiment de #RegularizacionYa com a Moviment polític.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  <w:tab w:val="left" w:pos="4455" w:leader="none"/>
          <w:tab w:val="left" w:pos="6179" w:leader="none"/>
          <w:tab w:val="left" w:pos="8437" w:leader="none"/>
        </w:tabs>
        <w:spacing w:lineRule="auto" w:line="240" w:before="0" w:after="0"/>
        <w:ind w:left="272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40" w:before="0" w:after="0"/>
        <w:ind w:left="1542" w:right="118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 xml:space="preserve">També la integren: Fundación para la Ciudadanía Global, Fundación Por Causa, REDES, Alianza para la Solidaridad, </w:t>
      </w:r>
      <w:r>
        <w:rPr>
          <w:color w:val="243035"/>
          <w:sz w:val="20"/>
          <w:lang w:val="ca-ES" w:eastAsia="en-US" w:bidi="ar-SA"/>
        </w:rPr>
        <w:t>i</w:t>
      </w:r>
      <w:r>
        <w:rPr>
          <w:color w:val="243035"/>
          <w:sz w:val="20"/>
          <w:lang w:val="ca-ES" w:eastAsia="en-US" w:bidi="ar-SA"/>
        </w:rPr>
        <w:t xml:space="preserve"> el Partido Por un Mundo Más Justo.</w:t>
      </w:r>
    </w:p>
    <w:p>
      <w:pPr>
        <w:pStyle w:val="Cuerpodetexto"/>
        <w:rPr>
          <w:sz w:val="21"/>
          <w:lang w:val="ca-ES" w:eastAsia="en-US" w:bidi="ar-SA"/>
        </w:rPr>
      </w:pPr>
      <w:r>
        <w:rPr>
          <w:sz w:val="21"/>
          <w:lang w:val="ca-ES" w:eastAsia="en-US" w:bidi="ar-SA"/>
        </w:rPr>
      </w:r>
    </w:p>
    <w:p>
      <w:pPr>
        <w:pStyle w:val="Cuerpodetexto"/>
        <w:ind w:left="0" w:right="0" w:hanging="0"/>
        <w:jc w:val="both"/>
        <w:rPr>
          <w:lang w:val="ca-ES" w:eastAsia="en-US" w:bidi="ar-SA"/>
        </w:rPr>
      </w:pPr>
      <w:r>
        <w:rPr>
          <w:color w:val="243035"/>
          <w:lang w:val="ca-ES" w:eastAsia="en-US" w:bidi="ar-SA"/>
        </w:rPr>
        <w:t>Som organitzacions diferents, que treballem per un objectiu comú i per a aconseguir les signatures és important aquestes aliances per a arribar a tots els sectors de la societat civil.</w:t>
      </w:r>
    </w:p>
    <w:p>
      <w:pPr>
        <w:pStyle w:val="Cuerpodetexto"/>
        <w:spacing w:before="9" w:after="0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0" w:after="0"/>
        <w:ind w:left="822" w:right="0" w:hanging="361"/>
        <w:jc w:val="both"/>
        <w:rPr>
          <w:lang w:val="ca-ES" w:eastAsia="en-US" w:bidi="ar-SA"/>
        </w:rPr>
      </w:pPr>
      <w:r>
        <w:rPr>
          <w:color w:val="243035"/>
          <w:lang w:val="ca-ES" w:eastAsia="en-US" w:bidi="ar-SA"/>
        </w:rPr>
        <w:t>QUE</w:t>
      </w:r>
      <w:r>
        <w:rPr>
          <w:color w:val="243035"/>
          <w:spacing w:val="-3"/>
          <w:lang w:val="ca-ES" w:eastAsia="en-US" w:bidi="ar-SA"/>
        </w:rPr>
        <w:t xml:space="preserve"> </w:t>
      </w:r>
      <w:r>
        <w:rPr>
          <w:color w:val="243035"/>
          <w:lang w:val="ca-ES" w:eastAsia="en-US" w:bidi="ar-SA"/>
        </w:rPr>
        <w:t>ES</w:t>
      </w:r>
      <w:r>
        <w:rPr>
          <w:color w:val="243035"/>
          <w:spacing w:val="-2"/>
          <w:lang w:val="ca-ES" w:eastAsia="en-US" w:bidi="ar-SA"/>
        </w:rPr>
        <w:t xml:space="preserve"> </w:t>
      </w:r>
      <w:r>
        <w:rPr>
          <w:color w:val="243035"/>
          <w:lang w:val="ca-ES" w:eastAsia="en-US" w:bidi="ar-SA"/>
        </w:rPr>
        <w:t>LA</w:t>
      </w:r>
      <w:r>
        <w:rPr>
          <w:color w:val="243035"/>
          <w:spacing w:val="-6"/>
          <w:lang w:val="ca-ES" w:eastAsia="en-US" w:bidi="ar-SA"/>
        </w:rPr>
        <w:t xml:space="preserve"> </w:t>
      </w:r>
      <w:r>
        <w:rPr>
          <w:color w:val="243035"/>
          <w:spacing w:val="-2"/>
          <w:lang w:val="ca-ES" w:eastAsia="en-US" w:bidi="ar-SA"/>
        </w:rPr>
        <w:t>#ILPREGULARIZACION?</w:t>
      </w:r>
    </w:p>
    <w:p>
      <w:pPr>
        <w:pStyle w:val="Cuerpodetexto"/>
        <w:spacing w:before="3" w:after="0"/>
        <w:rPr>
          <w:b/>
          <w:b/>
          <w:sz w:val="26"/>
          <w:lang w:val="ca-ES" w:eastAsia="en-US" w:bidi="ar-SA"/>
        </w:rPr>
      </w:pPr>
      <w:r>
        <w:rPr>
          <w:b/>
          <w:sz w:val="26"/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b w:val="false"/>
          <w:b w:val="false"/>
          <w:bCs w:val="false"/>
          <w:lang w:val="ca-ES" w:eastAsia="en-US" w:bidi="ar-SA"/>
        </w:rPr>
      </w:pPr>
      <w:r>
        <w:rPr>
          <w:b w:val="false"/>
          <w:bCs w:val="false"/>
          <w:color w:val="243035"/>
          <w:sz w:val="20"/>
          <w:lang w:val="ca-ES" w:eastAsia="en-US" w:bidi="ar-SA"/>
        </w:rPr>
        <w:t>A través de les Iniciatives Legislatives Populars (ILP) la ciutadania pot proposar lleis al Congrés de Diputats de manera vinculant (hi ha obligació de debatre i aprovar una llei). Per a això han de presentar-se almenys 500.000 signatures vàlides de persones majors de 18 anys i amb DNI espanyol</w:t>
      </w:r>
    </w:p>
    <w:p>
      <w:pPr>
        <w:pStyle w:val="Cuerpodetexto"/>
        <w:spacing w:before="4" w:after="0"/>
        <w:rPr>
          <w:b/>
          <w:b/>
          <w:sz w:val="23"/>
          <w:lang w:val="ca-ES" w:eastAsia="en-US" w:bidi="ar-SA"/>
        </w:rPr>
      </w:pPr>
      <w:r>
        <w:rPr>
          <w:b/>
          <w:sz w:val="23"/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 xml:space="preserve">La #ILPRegularizacion proposa aconseguir una regularització administrativa de l'estatus migratori per a les persones migrants i refugiades, aconseguint així un permís de residència i de treball a persones que </w:t>
      </w:r>
      <w:r>
        <w:rPr>
          <w:color w:val="243035"/>
          <w:sz w:val="20"/>
          <w:lang w:val="ca-ES" w:eastAsia="en-US" w:bidi="ar-SA"/>
        </w:rPr>
        <w:t>e</w:t>
      </w:r>
      <w:r>
        <w:rPr>
          <w:color w:val="243035"/>
          <w:sz w:val="20"/>
          <w:lang w:val="ca-ES" w:eastAsia="en-US" w:bidi="ar-SA"/>
        </w:rPr>
        <w:t xml:space="preserve">s </w:t>
      </w:r>
      <w:r>
        <w:rPr>
          <w:color w:val="243035"/>
          <w:sz w:val="20"/>
          <w:lang w:val="ca-ES" w:eastAsia="en-US" w:bidi="ar-SA"/>
        </w:rPr>
        <w:t>troben</w:t>
      </w:r>
      <w:r>
        <w:rPr>
          <w:color w:val="243035"/>
          <w:sz w:val="20"/>
          <w:lang w:val="ca-ES" w:eastAsia="en-US" w:bidi="ar-SA"/>
        </w:rPr>
        <w:t xml:space="preserve"> en una situació administrativa irregular.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rFonts w:ascii="Arial" w:hAnsi="Arial"/>
          <w:sz w:val="20"/>
          <w:szCs w:val="20"/>
          <w:lang w:val="ca-ES" w:eastAsia="en-US" w:bidi="ar-SA"/>
        </w:rPr>
      </w:pPr>
      <w:r>
        <w:rPr>
          <w:rFonts w:ascii="Arial" w:hAnsi="Arial"/>
          <w:color w:val="243035"/>
          <w:sz w:val="20"/>
          <w:szCs w:val="20"/>
          <w:lang w:val="ca-ES" w:eastAsia="en-US" w:bidi="ar-SA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ca-ES" w:eastAsia="en-US" w:bidi="ar-SA"/>
        </w:rPr>
        <w:t>s la primera vegada que nosaltres, persones migrants i raciali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ca-ES" w:eastAsia="en-US" w:bidi="ar-SA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ca-ES" w:eastAsia="en-US" w:bidi="ar-SA"/>
        </w:rPr>
        <w:t>zad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ca-ES" w:eastAsia="en-US" w:bidi="ar-SA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ca-ES" w:eastAsia="en-US" w:bidi="ar-SA"/>
        </w:rPr>
        <w:t>s, com a subjectes polítics organitzats proposem l'aprovació d'una llei dins de l'Estat.</w:t>
      </w:r>
      <w:r>
        <w:rPr>
          <w:rFonts w:ascii="Arial" w:hAnsi="Arial"/>
          <w:color w:val="243035"/>
          <w:sz w:val="20"/>
          <w:szCs w:val="20"/>
          <w:lang w:val="ca-ES" w:eastAsia="en-US" w:bidi="ar-SA"/>
        </w:rPr>
        <w:t xml:space="preserve"> </w:t>
      </w:r>
    </w:p>
    <w:p>
      <w:pPr>
        <w:pStyle w:val="Cuerpodetexto"/>
        <w:rPr>
          <w:sz w:val="23"/>
          <w:lang w:val="ca-ES" w:eastAsia="en-US" w:bidi="ar-SA"/>
        </w:rPr>
      </w:pPr>
      <w:r>
        <w:rPr>
          <w:sz w:val="23"/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2" w:leader="none"/>
          <w:tab w:val="left" w:pos="1543" w:leader="none"/>
        </w:tabs>
        <w:spacing w:lineRule="auto" w:line="240" w:before="0" w:after="0"/>
        <w:ind w:left="1542" w:right="0" w:hanging="361"/>
        <w:jc w:val="both"/>
        <w:rPr>
          <w:lang w:val="ca-ES" w:eastAsia="en-US" w:bidi="ar-SA"/>
        </w:rPr>
      </w:pPr>
      <w:r>
        <w:rPr>
          <w:b/>
          <w:bCs/>
          <w:color w:val="243035"/>
          <w:spacing w:val="-2"/>
          <w:sz w:val="20"/>
          <w:lang w:val="ca-ES" w:eastAsia="en-US" w:bidi="ar-SA"/>
        </w:rPr>
        <w:t>E</w:t>
      </w:r>
      <w:r>
        <w:rPr>
          <w:b/>
          <w:bCs/>
          <w:color w:val="243035"/>
          <w:spacing w:val="-2"/>
          <w:sz w:val="20"/>
          <w:lang w:val="ca-ES" w:eastAsia="en-US" w:bidi="ar-SA"/>
        </w:rPr>
        <w:t>l procés d'una ILP consta de dues etapes,</w:t>
      </w:r>
      <w:r>
        <w:rPr>
          <w:color w:val="243035"/>
          <w:spacing w:val="-2"/>
          <w:sz w:val="20"/>
          <w:lang w:val="ca-ES" w:eastAsia="en-US" w:bidi="ar-SA"/>
        </w:rPr>
        <w:t xml:space="preserve"> la primera és una recollida de 500.000 signatures de ciutadanes i ciutadans espanyols majors d'edat. Una vegada aconseguida aquesta quantitat, la iniciativa passa al Congrés per a ser debatuda i aprovada.</w:t>
      </w:r>
    </w:p>
    <w:p>
      <w:pPr>
        <w:pStyle w:val="ListParagraph"/>
        <w:tabs>
          <w:tab w:val="clear" w:pos="720"/>
          <w:tab w:val="left" w:pos="1542" w:leader="none"/>
          <w:tab w:val="left" w:pos="1543" w:leader="none"/>
        </w:tabs>
        <w:spacing w:lineRule="auto" w:line="240" w:before="0" w:after="0"/>
        <w:ind w:left="1542" w:right="0" w:hanging="361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lang w:val="ca-ES" w:eastAsia="en-US" w:bidi="ar-SA"/>
        </w:rPr>
      </w:pPr>
      <w:r>
        <w:rPr>
          <w:b/>
          <w:color w:val="243035"/>
          <w:spacing w:val="-2"/>
          <w:sz w:val="20"/>
          <w:lang w:val="ca-ES" w:eastAsia="en-US" w:bidi="ar-SA"/>
        </w:rPr>
        <w:t>La data límit per a la recollida de signatures per a la #ILPRegularizacionYa és el 23 de setembre de 2022.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6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b w:val="false"/>
          <w:b w:val="false"/>
          <w:bCs w:val="false"/>
          <w:lang w:val="ca-ES" w:eastAsia="en-US" w:bidi="ar-SA"/>
        </w:rPr>
      </w:pP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A més de recollir signatures necessitem crear un sentit comú que creï amb convicció en un nou paradigma de país amb la consciència de la nostra existència i el nostre dret a tenir drets i a participar en la política pública d'aquest país 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on vivim i del que som part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6" w:hanging="0"/>
        <w:jc w:val="both"/>
        <w:rPr>
          <w:color w:val="243035"/>
          <w:spacing w:val="-2"/>
          <w:sz w:val="20"/>
        </w:rPr>
      </w:pPr>
      <w:r>
        <w:rPr>
          <w:b w:val="false"/>
          <w:bCs w:val="false"/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b w:val="false"/>
          <w:b w:val="false"/>
          <w:bCs w:val="false"/>
          <w:lang w:val="ca-ES" w:eastAsia="en-US" w:bidi="ar-SA"/>
        </w:rPr>
      </w:pP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Considerem que hi ha una oportunitat per a </w:t>
      </w:r>
      <w:r>
        <w:rPr>
          <w:b/>
          <w:bCs/>
          <w:color w:val="243035"/>
          <w:spacing w:val="-2"/>
          <w:sz w:val="20"/>
          <w:lang w:val="ca-ES" w:eastAsia="en-US" w:bidi="ar-SA"/>
        </w:rPr>
        <w:t>aconseguir 500 mil signatures per a 500 mil persones.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6" w:hanging="0"/>
        <w:jc w:val="both"/>
        <w:rPr>
          <w:b/>
          <w:b/>
          <w:bCs/>
          <w:color w:val="243035"/>
          <w:spacing w:val="-2"/>
          <w:sz w:val="20"/>
        </w:rPr>
      </w:pPr>
      <w:r>
        <w:rPr>
          <w:b w:val="false"/>
          <w:bCs w:val="false"/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b w:val="false"/>
          <w:b w:val="false"/>
          <w:bCs w:val="false"/>
          <w:lang w:val="ca-ES" w:eastAsia="en-US" w:bidi="ar-SA"/>
        </w:rPr>
      </w:pPr>
      <w:r>
        <w:rPr>
          <w:b/>
          <w:bCs/>
          <w:color w:val="243035"/>
          <w:spacing w:val="-2"/>
          <w:sz w:val="20"/>
          <w:lang w:val="ca-ES" w:eastAsia="en-US" w:bidi="ar-SA"/>
        </w:rPr>
        <w:t>Aquesta proposta de llei s'emmarca en la legislació nacional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 i s'inspira en els pactes i tractats internacionals dels quals forma part Espanya.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b w:val="false"/>
          <w:b w:val="false"/>
          <w:bCs w:val="false"/>
          <w:lang w:val="ca-ES" w:eastAsia="en-US" w:bidi="ar-SA"/>
        </w:rPr>
      </w:pPr>
      <w:r>
        <w:rPr>
          <w:b/>
          <w:bCs/>
          <w:color w:val="243035"/>
          <w:spacing w:val="-2"/>
          <w:sz w:val="20"/>
          <w:lang w:val="ca-ES" w:eastAsia="en-US" w:bidi="ar-SA"/>
        </w:rPr>
        <w:t>La regularització extraordinària que s'empara entre altres disposicions, en l'article 31.3 de la Llei orgànica 4/2000, sobre drets i llibertats dels estrangers a Espanya i la seva integració social,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 modificada per la Llei orgànica 8/2000, que determina que: </w:t>
      </w:r>
      <w:r>
        <w:rPr>
          <w:b w:val="false"/>
          <w:bCs w:val="false"/>
          <w:i/>
          <w:color w:val="243035"/>
          <w:spacing w:val="-2"/>
          <w:sz w:val="20"/>
          <w:lang w:val="ca-ES" w:eastAsia="en-US" w:bidi="ar-SA"/>
        </w:rPr>
        <w:t>“La Administración podrá conceder una autorización de residencia temporal por situación de arraigo, así como por razones humanitarias, de colaboración con la Justicia u otras circunstancias excepcionales que se determinen reglamentariamente”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6" w:hanging="360"/>
        <w:jc w:val="both"/>
        <w:rPr>
          <w:color w:val="243035"/>
          <w:spacing w:val="-2"/>
          <w:sz w:val="20"/>
        </w:rPr>
      </w:pPr>
      <w:r>
        <w:rPr>
          <w:b w:val="false"/>
          <w:bCs w:val="false"/>
          <w:lang w:val="ca-ES" w:eastAsia="en-US" w:bidi="ar-SA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172" w:after="0"/>
        <w:ind w:left="822" w:right="0" w:hanging="361"/>
        <w:jc w:val="left"/>
        <w:rPr>
          <w:lang w:val="ca-ES" w:eastAsia="en-US" w:bidi="ar-SA"/>
        </w:rPr>
      </w:pPr>
      <w:r>
        <w:rPr>
          <w:color w:val="243035"/>
          <w:lang w:val="ca-ES" w:eastAsia="en-US" w:bidi="ar-SA"/>
        </w:rPr>
        <w:t>CÓMO</w:t>
      </w:r>
      <w:r>
        <w:rPr>
          <w:color w:val="243035"/>
          <w:spacing w:val="-9"/>
          <w:lang w:val="ca-ES" w:eastAsia="en-US" w:bidi="ar-SA"/>
        </w:rPr>
        <w:t xml:space="preserve"> </w:t>
      </w:r>
      <w:r>
        <w:rPr>
          <w:color w:val="243035"/>
          <w:lang w:val="ca-ES" w:eastAsia="en-US" w:bidi="ar-SA"/>
        </w:rPr>
        <w:t>P</w:t>
      </w:r>
      <w:r>
        <w:rPr>
          <w:color w:val="243035"/>
          <w:lang w:val="ca-ES" w:eastAsia="en-US" w:bidi="ar-SA"/>
        </w:rPr>
        <w:t>ODEM DONAR SUPORT</w:t>
      </w:r>
      <w:r>
        <w:rPr>
          <w:color w:val="243035"/>
          <w:spacing w:val="-2"/>
          <w:lang w:val="ca-ES" w:eastAsia="en-US" w:bidi="ar-SA"/>
        </w:rPr>
        <w:t>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exact" w:line="252" w:before="38" w:after="0"/>
        <w:ind w:left="2723" w:right="0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exact" w:line="252" w:before="38" w:after="0"/>
        <w:ind w:left="1542" w:right="0" w:hanging="361"/>
        <w:jc w:val="both"/>
        <w:rPr>
          <w:lang w:val="ca-ES" w:eastAsia="en-US" w:bidi="ar-SA"/>
        </w:rPr>
      </w:pPr>
      <w:r>
        <w:rPr>
          <w:b/>
          <w:color w:val="243035"/>
          <w:spacing w:val="-2"/>
          <w:sz w:val="20"/>
          <w:lang w:val="ca-ES" w:eastAsia="en-US" w:bidi="ar-SA"/>
        </w:rPr>
        <w:t xml:space="preserve">Si tens DNI espanyol i més de 18 anys la teva signatura és </w:t>
      </w:r>
      <w:r>
        <w:rPr>
          <w:b/>
          <w:color w:val="243035"/>
          <w:spacing w:val="-2"/>
          <w:sz w:val="20"/>
          <w:u w:val="single"/>
          <w:lang w:val="ca-ES" w:eastAsia="en-US" w:bidi="ar-SA"/>
        </w:rPr>
        <w:t>indispensable.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40" w:before="0" w:after="0"/>
        <w:ind w:left="2724" w:right="118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40" w:before="0" w:after="0"/>
        <w:ind w:left="1542" w:right="118" w:hanging="360"/>
        <w:jc w:val="both"/>
        <w:rPr>
          <w:lang w:val="ca-ES" w:eastAsia="en-US" w:bidi="ar-SA"/>
        </w:rPr>
      </w:pPr>
      <w:r>
        <w:rPr>
          <w:b/>
          <w:color w:val="243035"/>
          <w:spacing w:val="-2"/>
          <w:sz w:val="20"/>
          <w:lang w:val="ca-ES" w:eastAsia="en-US" w:bidi="ar-SA"/>
        </w:rPr>
        <w:t>Si no tens DNI espanyol o més de 18 anys pots recollir signatures i difondre la iniciativa.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40" w:before="0" w:after="0"/>
        <w:ind w:left="2724" w:right="118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40" w:before="1" w:after="0"/>
        <w:ind w:left="1542" w:right="111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>To</w:t>
      </w:r>
      <w:r>
        <w:rPr>
          <w:color w:val="243035"/>
          <w:sz w:val="20"/>
          <w:lang w:val="ca-ES" w:eastAsia="en-US" w:bidi="ar-SA"/>
        </w:rPr>
        <w:t>t</w:t>
      </w:r>
      <w:r>
        <w:rPr>
          <w:color w:val="243035"/>
          <w:sz w:val="20"/>
          <w:lang w:val="ca-ES" w:eastAsia="en-US" w:bidi="ar-SA"/>
        </w:rPr>
        <w:t xml:space="preserve">es </w:t>
      </w:r>
      <w:r>
        <w:rPr>
          <w:color w:val="243035"/>
          <w:sz w:val="20"/>
          <w:lang w:val="ca-ES" w:eastAsia="en-US" w:bidi="ar-SA"/>
        </w:rPr>
        <w:t xml:space="preserve">les persones </w:t>
      </w:r>
      <w:r>
        <w:rPr>
          <w:color w:val="243035"/>
          <w:sz w:val="20"/>
          <w:lang w:val="ca-ES" w:eastAsia="en-US" w:bidi="ar-SA"/>
        </w:rPr>
        <w:t>podem ser part dels Comitès Territorials per a la #ILPRegularización des d'on ens organitzem per a ajuntar signatures i avançar en el nostre procés polític.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40" w:before="1" w:after="0"/>
        <w:ind w:left="2724" w:right="111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40" w:before="1" w:after="0"/>
        <w:ind w:left="1542" w:right="111" w:hanging="360"/>
        <w:jc w:val="both"/>
        <w:rPr>
          <w:lang w:val="ca-ES" w:eastAsia="en-US" w:bidi="ar-SA"/>
        </w:rPr>
      </w:pP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Acompanyar-nos en la mobilització als carrers.</w:t>
      </w:r>
    </w:p>
    <w:p>
      <w:pPr>
        <w:pStyle w:val="ListParagraph"/>
        <w:tabs>
          <w:tab w:val="clear" w:pos="720"/>
          <w:tab w:val="left" w:pos="1543" w:leader="none"/>
        </w:tabs>
        <w:spacing w:lineRule="auto" w:line="240" w:before="1" w:after="0"/>
        <w:ind w:left="1542" w:right="111" w:hanging="36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0" w:after="0"/>
        <w:ind w:left="822" w:right="0" w:hanging="361"/>
        <w:jc w:val="left"/>
        <w:rPr>
          <w:lang w:val="ca-ES" w:eastAsia="en-US" w:bidi="ar-SA"/>
        </w:rPr>
      </w:pPr>
      <w:r>
        <w:rPr>
          <w:color w:val="243035"/>
          <w:spacing w:val="-4"/>
          <w:lang w:val="ca-ES" w:eastAsia="en-US" w:bidi="ar-SA"/>
        </w:rPr>
        <w:t>PER QUÈ ÉS NECESSÀRIA LA ILP?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6" w:before="38" w:after="0"/>
        <w:ind w:left="2724" w:right="111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6" w:before="38" w:after="0"/>
        <w:ind w:left="1542" w:right="111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 xml:space="preserve">En primer lloc, </w:t>
      </w:r>
      <w:r>
        <w:rPr>
          <w:b/>
          <w:bCs/>
          <w:color w:val="243035"/>
          <w:sz w:val="20"/>
          <w:lang w:val="ca-ES" w:eastAsia="en-US" w:bidi="ar-SA"/>
        </w:rPr>
        <w:t>el respecte dels drets fonamentals de cada ésser humà</w:t>
      </w:r>
      <w:r>
        <w:rPr>
          <w:color w:val="243035"/>
          <w:sz w:val="20"/>
          <w:lang w:val="ca-ES" w:eastAsia="en-US" w:bidi="ar-SA"/>
        </w:rPr>
        <w:t>. La irregularitat suposa estar una situació de vulneració de drets permanent: no comptar amb drets laborals, la possible l'explotació laboral, tràfic de persones i explotació sexual, l'exclusió de serveis públics essencials com l'educació i la sanitat. Més greu encara quan parlem que hi ha 150000 nenes , nens i adolescents en aquesta situació de vulneració, sense protecció legal i accés a drets i serveis essencials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6" w:before="0" w:after="0"/>
        <w:ind w:left="2724" w:right="115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6" w:before="0" w:after="0"/>
        <w:ind w:left="1542" w:right="115" w:hanging="360"/>
        <w:jc w:val="both"/>
        <w:rPr>
          <w:lang w:val="ca-ES" w:eastAsia="en-US" w:bidi="ar-SA"/>
        </w:rPr>
      </w:pPr>
      <w:r>
        <w:rPr>
          <w:i w:val="false"/>
          <w:iCs w:val="false"/>
          <w:color w:val="243035"/>
          <w:sz w:val="20"/>
          <w:lang w:val="ca-ES" w:eastAsia="en-US" w:bidi="ar-SA"/>
        </w:rPr>
        <w:t xml:space="preserve">En segon lloc, la pèrdua d'una </w:t>
      </w:r>
      <w:r>
        <w:rPr>
          <w:b/>
          <w:bCs/>
          <w:i w:val="false"/>
          <w:iCs w:val="false"/>
          <w:color w:val="243035"/>
          <w:sz w:val="20"/>
          <w:lang w:val="ca-ES" w:eastAsia="en-US" w:bidi="ar-SA"/>
        </w:rPr>
        <w:t>gran aportació econòmica i fiscal per al conjunt de la societat</w:t>
      </w:r>
      <w:r>
        <w:rPr>
          <w:i w:val="false"/>
          <w:iCs w:val="false"/>
          <w:color w:val="243035"/>
          <w:sz w:val="20"/>
          <w:lang w:val="ca-ES" w:eastAsia="en-US" w:bidi="ar-SA"/>
        </w:rPr>
        <w:t>. Una regularització aflorarà, ràpida i eficaçment, el gran potencial dels seus impostos directes i de les contribucions d'empleats i ocupadors al sistema de Seguretat Social.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6" w:before="0" w:after="0"/>
        <w:ind w:left="2724" w:right="115" w:hanging="0"/>
        <w:jc w:val="both"/>
        <w:rPr>
          <w:i w:val="false"/>
          <w:i w:val="false"/>
          <w:iCs w:val="false"/>
          <w:color w:val="243035"/>
          <w:sz w:val="20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6" w:before="0" w:after="0"/>
        <w:ind w:left="1542" w:right="115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 xml:space="preserve">Finalment, l'existència de prop de mig milió de persones fora del radar de les institucions i de la planificació dels serveis públics suposa un </w:t>
      </w:r>
      <w:r>
        <w:rPr>
          <w:b/>
          <w:bCs/>
          <w:color w:val="243035"/>
          <w:sz w:val="20"/>
          <w:lang w:val="ca-ES" w:eastAsia="en-US" w:bidi="ar-SA"/>
        </w:rPr>
        <w:t>dèficit de governança pública</w:t>
      </w:r>
      <w:r>
        <w:rPr>
          <w:color w:val="243035"/>
          <w:sz w:val="20"/>
          <w:lang w:val="ca-ES" w:eastAsia="en-US" w:bidi="ar-SA"/>
        </w:rPr>
        <w:t xml:space="preserve"> que és urgent corregir. Si no existim administrativament, estadísticament, no es pot generar cap mena de política pública que respongui les nostres necessitats. Ja no volem polítiques de caràcter securitista i en termes de persecució i criminalització.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Cadascuna d'aquestes raons ha multiplicat la seva rellevància durant els mesos de la pandèmia, on les nostres germanes i germans migrants en situació irregular han donat la cara per la societat en sectors imprescindibles com el de les cures que és la manutenció de la vida, el repartiment a domicili o la recollida de fruita i verdura.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b/>
          <w:bCs/>
          <w:color w:val="243035"/>
          <w:spacing w:val="-2"/>
          <w:sz w:val="20"/>
          <w:lang w:val="ca-ES" w:eastAsia="en-US" w:bidi="ar-SA"/>
        </w:rPr>
        <w:t>Memòria col·lectiva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 i reciprocitat de quan als i les espanyols se'ls van obrir les portes en les societats llatinoamericanes. </w:t>
      </w:r>
      <w:r>
        <w:rPr>
          <w:b/>
          <w:bCs/>
          <w:color w:val="243035"/>
          <w:spacing w:val="-2"/>
          <w:sz w:val="20"/>
          <w:lang w:val="ca-ES" w:eastAsia="en-US" w:bidi="ar-SA"/>
        </w:rPr>
        <w:t>Memòria i reparació històrica</w:t>
      </w: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 xml:space="preserve"> ja que molts països dels quals provenim les persones migrants a aquest territori són països que han estat / o són espoliats dels seus recursos naturals per empreses o l'Estat espanyol, generant economies de dependència i societats empobrides.</w:t>
      </w:r>
    </w:p>
    <w:p>
      <w:pPr>
        <w:pStyle w:val="ListParagraph"/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tabs>
          <w:tab w:val="clear" w:pos="720"/>
          <w:tab w:val="left" w:pos="1543" w:leader="none"/>
        </w:tabs>
        <w:spacing w:lineRule="auto" w:line="271" w:before="0" w:after="0"/>
        <w:ind w:left="1542" w:right="113" w:hanging="36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146" w:after="0"/>
        <w:ind w:left="822" w:right="0" w:hanging="361"/>
        <w:jc w:val="left"/>
        <w:rPr>
          <w:lang w:val="ca-ES" w:eastAsia="en-US" w:bidi="ar-SA"/>
        </w:rPr>
      </w:pPr>
      <w:r>
        <w:rPr>
          <w:color w:val="243035"/>
          <w:lang w:val="ca-ES" w:eastAsia="en-US" w:bidi="ar-SA"/>
        </w:rPr>
        <w:t>QUÈ</w:t>
      </w:r>
      <w:r>
        <w:rPr>
          <w:color w:val="243035"/>
          <w:spacing w:val="69"/>
          <w:w w:val="150"/>
          <w:lang w:val="ca-ES" w:eastAsia="en-US" w:bidi="ar-SA"/>
        </w:rPr>
        <w:t xml:space="preserve"> </w:t>
      </w:r>
      <w:r>
        <w:rPr>
          <w:color w:val="243035"/>
          <w:lang w:val="ca-ES" w:eastAsia="en-US" w:bidi="ar-SA"/>
        </w:rPr>
        <w:t xml:space="preserve">VOLEM AMB EL PROCÈS DE LA </w:t>
      </w:r>
      <w:r>
        <w:rPr>
          <w:color w:val="243035"/>
          <w:spacing w:val="-5"/>
          <w:lang w:val="ca-ES" w:eastAsia="en-US" w:bidi="ar-SA"/>
        </w:rPr>
        <w:t xml:space="preserve"> </w:t>
      </w:r>
      <w:r>
        <w:rPr>
          <w:color w:val="243035"/>
          <w:lang w:val="ca-ES" w:eastAsia="en-US" w:bidi="ar-SA"/>
        </w:rPr>
        <w:t>#ILPREGULARIZACION</w:t>
      </w:r>
      <w:r>
        <w:rPr>
          <w:color w:val="243035"/>
          <w:spacing w:val="-2"/>
          <w:lang w:val="ca-ES" w:eastAsia="en-US" w:bidi="ar-SA"/>
        </w:rPr>
        <w:t xml:space="preserve"> </w:t>
      </w:r>
      <w:r>
        <w:rPr>
          <w:color w:val="243035"/>
          <w:spacing w:val="-10"/>
          <w:lang w:val="ca-ES" w:eastAsia="en-US" w:bidi="ar-SA"/>
        </w:rPr>
        <w:t>?</w:t>
      </w:r>
    </w:p>
    <w:p>
      <w:pPr>
        <w:pStyle w:val="Cuerpodetexto"/>
        <w:rPr>
          <w:b/>
          <w:b/>
          <w:sz w:val="24"/>
          <w:lang w:val="ca-ES" w:eastAsia="en-US" w:bidi="ar-SA"/>
        </w:rPr>
      </w:pPr>
      <w:r>
        <w:rPr>
          <w:b/>
          <w:sz w:val="24"/>
          <w:lang w:val="ca-ES" w:eastAsia="en-US" w:bidi="ar-S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3" w:leader="none"/>
        </w:tabs>
        <w:spacing w:lineRule="auto" w:line="240" w:before="195" w:after="0"/>
        <w:ind w:left="822" w:right="111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>Mobilitzar a les comunitats migrants/raciali</w:t>
      </w:r>
      <w:r>
        <w:rPr>
          <w:color w:val="243035"/>
          <w:sz w:val="20"/>
          <w:lang w:val="ca-ES" w:eastAsia="en-US" w:bidi="ar-SA"/>
        </w:rPr>
        <w:t>t</w:t>
      </w:r>
      <w:r>
        <w:rPr>
          <w:color w:val="243035"/>
          <w:sz w:val="20"/>
          <w:lang w:val="ca-ES" w:eastAsia="en-US" w:bidi="ar-SA"/>
        </w:rPr>
        <w:t>zad</w:t>
      </w:r>
      <w:r>
        <w:rPr>
          <w:color w:val="243035"/>
          <w:sz w:val="20"/>
          <w:lang w:val="ca-ES" w:eastAsia="en-US" w:bidi="ar-SA"/>
        </w:rPr>
        <w:t>e</w:t>
      </w:r>
      <w:r>
        <w:rPr>
          <w:color w:val="243035"/>
          <w:sz w:val="20"/>
          <w:lang w:val="ca-ES" w:eastAsia="en-US" w:bidi="ar-SA"/>
        </w:rPr>
        <w:t>s i la ciutadania en general per a aconseguir que a Espanya totes les persones puguin accedir a drets bàsics.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3" w:leader="none"/>
        </w:tabs>
        <w:spacing w:lineRule="auto" w:line="240" w:before="0" w:after="0"/>
        <w:ind w:left="128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3" w:leader="none"/>
        </w:tabs>
        <w:spacing w:lineRule="auto" w:line="240" w:before="0" w:after="0"/>
        <w:ind w:left="822" w:right="113" w:hanging="360"/>
        <w:jc w:val="both"/>
        <w:rPr>
          <w:lang w:val="ca-ES" w:eastAsia="en-US" w:bidi="ar-SA"/>
        </w:rPr>
      </w:pPr>
      <w:r>
        <w:rPr>
          <w:color w:val="243035"/>
          <w:sz w:val="20"/>
          <w:lang w:val="ca-ES" w:eastAsia="en-US" w:bidi="ar-SA"/>
        </w:rPr>
        <w:t>Volem construir lluita antiracista, generar implicació de tota la societat en la necessitat del disseny d'una nova política. Ser protagonistes d'aquest disseny no sols per a canviar les polítiques migratòries, volem participar en el canvi de totes les polítiques socials que ens travessen, posant la vida i les cures en el centre.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3" w:leader="none"/>
        </w:tabs>
        <w:spacing w:lineRule="auto" w:line="240" w:before="0" w:after="0"/>
        <w:ind w:left="1284" w:right="113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3" w:leader="none"/>
        </w:tabs>
        <w:spacing w:lineRule="auto" w:line="240" w:before="0" w:after="0"/>
        <w:ind w:left="822" w:right="113" w:hanging="360"/>
        <w:jc w:val="both"/>
        <w:rPr>
          <w:lang w:val="ca-ES" w:eastAsia="en-US" w:bidi="ar-SA"/>
        </w:rPr>
      </w:pPr>
      <w:r>
        <w:rPr>
          <w:b w:val="false"/>
          <w:bCs w:val="false"/>
          <w:color w:val="243035"/>
          <w:spacing w:val="-2"/>
          <w:sz w:val="20"/>
          <w:lang w:val="ca-ES" w:eastAsia="en-US" w:bidi="ar-SA"/>
        </w:rPr>
        <w:t>Aquest procés és nostre, ens continuem organitzant com a comunitats que habiten i fan aquest territori.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</w:sectPr>
      </w:pPr>
    </w:p>
    <w:p>
      <w:pPr>
        <w:pStyle w:val="Cuerpodetexto"/>
        <w:rPr>
          <w:sz w:val="26"/>
          <w:lang w:val="ca-ES" w:eastAsia="en-US" w:bidi="ar-SA"/>
        </w:rPr>
      </w:pPr>
      <w:r>
        <w:rPr>
          <w:sz w:val="26"/>
          <w:lang w:val="ca-ES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43" w:leader="none"/>
        </w:tabs>
        <w:spacing w:lineRule="auto" w:line="271" w:before="0" w:after="0"/>
        <w:ind w:left="2724" w:right="116" w:hanging="0"/>
        <w:jc w:val="both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Cuerpodetexto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23" w:leader="none"/>
        </w:tabs>
        <w:spacing w:lineRule="auto" w:line="240" w:before="172" w:after="0"/>
        <w:ind w:left="1283" w:right="0" w:hanging="0"/>
        <w:jc w:val="left"/>
        <w:rPr>
          <w:color w:val="243035"/>
          <w:spacing w:val="-2"/>
          <w:sz w:val="22"/>
        </w:rPr>
      </w:pPr>
      <w:r>
        <w:rPr>
          <w:lang w:val="ca-ES" w:eastAsia="en-US" w:bidi="ar-SA"/>
        </w:rPr>
      </w:r>
    </w:p>
    <w:p>
      <w:pPr>
        <w:pStyle w:val="Cuerpodetexto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Cuerpodetexto"/>
        <w:rPr>
          <w:lang w:val="ca-ES" w:eastAsia="en-US" w:bidi="ar-SA"/>
        </w:rPr>
      </w:pPr>
      <w:r>
        <w:rPr>
          <w:lang w:val="ca-ES" w:eastAsia="en-US" w:bidi="ar-SA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23" w:leader="none"/>
        </w:tabs>
        <w:spacing w:lineRule="auto" w:line="240" w:before="146" w:after="0"/>
        <w:ind w:left="1283" w:right="0" w:hanging="0"/>
        <w:jc w:val="left"/>
        <w:rPr>
          <w:lang w:val="ca-ES" w:eastAsia="en-US" w:bidi="ar-SA"/>
        </w:rPr>
      </w:pPr>
      <w:r>
        <w:rPr>
          <w:lang w:val="ca-ES" w:eastAsia="en-US" w:bidi="ar-SA"/>
        </w:rPr>
      </w:r>
    </w:p>
    <w:sectPr>
      <w:type w:val="continuous"/>
      <w:pgSz w:w="11906" w:h="16838"/>
      <w:pgMar w:left="1340" w:right="1320" w:gutter="0" w:header="0" w:top="136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sz w:val="22"/>
        <w:spacing w:val="-3"/>
        <w:i w:val="false"/>
        <w:b w:val="false"/>
        <w:szCs w:val="22"/>
        <w:iCs w:val="false"/>
        <w:bCs w:val="false"/>
        <w:w w:val="100"/>
        <w:rFonts w:ascii="Arial" w:hAnsi="Arial" w:eastAsia="Arial" w:cs="Arial"/>
        <w:lang w:val="es-ES" w:eastAsia="en-US" w:bidi="ar-SA"/>
      </w:rPr>
    </w:lvl>
    <w:lvl w:ilvl="1">
      <w:start w:val="0"/>
      <w:numFmt w:val="bullet"/>
      <w:lvlText w:val="○"/>
      <w:lvlJc w:val="left"/>
      <w:pPr>
        <w:tabs>
          <w:tab w:val="num" w:pos="0"/>
        </w:tabs>
        <w:ind w:left="1542" w:hanging="360"/>
      </w:pPr>
      <w:rPr>
        <w:rFonts w:ascii="Arial" w:hAnsi="Arial" w:cs="Arial" w:hint="default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numFmt w:val="bullet"/>
      <w:lvlText w:val="●"/>
      <w:lvlJc w:val="left"/>
      <w:pPr>
        <w:tabs>
          <w:tab w:val="num" w:pos="0"/>
        </w:tabs>
        <w:ind w:left="822" w:hanging="360"/>
      </w:pPr>
      <w:rPr>
        <w:rFonts w:ascii="Arial" w:hAnsi="Arial" w:cs="Arial" w:hint="default"/>
        <w:sz w:val="22"/>
        <w:i w:val="false"/>
        <w:b w:val="false"/>
        <w:szCs w:val="22"/>
        <w:iCs w:val="false"/>
        <w:bCs w:val="false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822" w:right="0" w:hanging="36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542" w:right="0" w:hanging="360"/>
      <w:jc w:val="both"/>
    </w:pPr>
    <w:rPr>
      <w:rFonts w:ascii="Arial" w:hAnsi="Arial" w:eastAsia="Arial" w:cs="Arial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LibreOffice/7.2.3.2$Windows_X86_64 LibreOffice_project/d166454616c1632304285822f9c83ce2e660fd92</Application>
  <AppVersion>15.0000</AppVersion>
  <Pages>3</Pages>
  <Words>1036</Words>
  <Characters>5439</Characters>
  <CharactersWithSpaces>6400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2021-02-15T09:28:37Z</dcterms:created>
  <dc:creator>Acer</dc:creator>
  <dc:description/>
  <dc:language>es-ES</dc:language>
  <cp:lastModifiedBy/>
  <dcterms:modified xsi:type="dcterms:W3CDTF">2022-02-15T15:28:08Z</dcterms:modified>
  <cp:revision>2</cp:revision>
  <dc:subject/>
  <dc:title>Mensajes ILP pata recolectoras de firmas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2021-02-15T00:00:00Z</vt:filetime>
  </property>
</Properties>
</file>